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2"/>
        <w:gridCol w:w="1518"/>
      </w:tblGrid>
      <w:tr w:rsidR="00A315BB" w:rsidRPr="009D600F" w:rsidTr="00494955">
        <w:trPr>
          <w:trHeight w:val="834"/>
        </w:trPr>
        <w:tc>
          <w:tcPr>
            <w:tcW w:w="8972" w:type="dxa"/>
          </w:tcPr>
          <w:p w:rsidR="00A315BB" w:rsidRPr="009D600F" w:rsidRDefault="00A315BB">
            <w:pPr>
              <w:rPr>
                <w:rFonts w:ascii="Calibri" w:hAnsi="Calibri"/>
                <w:sz w:val="32"/>
                <w:szCs w:val="32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 xml:space="preserve">NOM : </w:t>
            </w:r>
          </w:p>
          <w:p w:rsidR="00A315BB" w:rsidRPr="009D600F" w:rsidRDefault="00A315BB">
            <w:pPr>
              <w:rPr>
                <w:rFonts w:ascii="Calibri" w:hAnsi="Calibri"/>
                <w:sz w:val="32"/>
                <w:szCs w:val="32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>PRÉNOM :</w:t>
            </w:r>
          </w:p>
          <w:p w:rsidR="00A315BB" w:rsidRPr="009D600F" w:rsidRDefault="00A315BB">
            <w:pPr>
              <w:rPr>
                <w:rFonts w:ascii="Calibri" w:hAnsi="Calibri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>DATE :</w:t>
            </w:r>
          </w:p>
        </w:tc>
        <w:tc>
          <w:tcPr>
            <w:tcW w:w="1518" w:type="dxa"/>
          </w:tcPr>
          <w:p w:rsidR="00A315BB" w:rsidRPr="009D600F" w:rsidRDefault="0011671B">
            <w:pPr>
              <w:rPr>
                <w:rFonts w:ascii="Calibri" w:hAnsi="Calibri"/>
              </w:rPr>
            </w:pPr>
            <w:r w:rsidRPr="0011671B">
              <w:rPr>
                <w:rFonts w:ascii="Calibri" w:hAnsi="Calibri"/>
                <w:noProof/>
              </w:rPr>
              <w:drawing>
                <wp:inline distT="0" distB="0" distL="0" distR="0">
                  <wp:extent cx="416241" cy="328109"/>
                  <wp:effectExtent l="0" t="0" r="3175" b="0"/>
                  <wp:docPr id="1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C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18" cy="329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5BB" w:rsidRPr="009D600F" w:rsidTr="00494955">
        <w:trPr>
          <w:trHeight w:val="350"/>
        </w:trPr>
        <w:tc>
          <w:tcPr>
            <w:tcW w:w="10490" w:type="dxa"/>
            <w:gridSpan w:val="2"/>
          </w:tcPr>
          <w:p w:rsidR="0011671B" w:rsidRDefault="00A839C9" w:rsidP="0011671B">
            <w:pPr>
              <w:shd w:val="clear" w:color="auto" w:fill="D9D9D9" w:themeFill="background1" w:themeFillShade="D9"/>
              <w:ind w:right="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0F">
              <w:rPr>
                <w:rFonts w:ascii="Calibri" w:hAnsi="Calibri"/>
                <w:sz w:val="32"/>
                <w:szCs w:val="32"/>
              </w:rPr>
              <w:t xml:space="preserve">ÉVALUATION </w:t>
            </w:r>
            <w:r w:rsidR="0011671B">
              <w:rPr>
                <w:rFonts w:ascii="Calibri" w:hAnsi="Calibri"/>
                <w:sz w:val="32"/>
                <w:szCs w:val="32"/>
              </w:rPr>
              <w:t xml:space="preserve">n°….CAP CS en HCR - </w:t>
            </w:r>
            <w:r w:rsidR="0011671B" w:rsidRPr="0011671B">
              <w:rPr>
                <w:rFonts w:ascii="Arial" w:hAnsi="Arial" w:cs="Arial"/>
                <w:b/>
                <w:sz w:val="28"/>
                <w:szCs w:val="28"/>
              </w:rPr>
              <w:t>Épreuve EP1</w:t>
            </w:r>
            <w:r w:rsidR="0011671B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11671B" w:rsidRPr="0011671B">
              <w:rPr>
                <w:rFonts w:ascii="Arial" w:hAnsi="Arial" w:cs="Arial"/>
                <w:b/>
                <w:sz w:val="28"/>
                <w:szCs w:val="28"/>
              </w:rPr>
              <w:t>Organisation des prestations en HCR</w:t>
            </w:r>
            <w:r w:rsidR="0011671B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="0011671B" w:rsidRPr="00692F34">
              <w:rPr>
                <w:rFonts w:ascii="Arial" w:hAnsi="Arial" w:cs="Arial"/>
                <w:sz w:val="28"/>
                <w:szCs w:val="28"/>
                <w:u w:val="single"/>
              </w:rPr>
              <w:t xml:space="preserve">Évaluation en </w:t>
            </w:r>
            <w:r w:rsidR="0011671B">
              <w:rPr>
                <w:rFonts w:ascii="Arial" w:hAnsi="Arial" w:cs="Arial"/>
                <w:sz w:val="28"/>
                <w:szCs w:val="28"/>
                <w:u w:val="single"/>
              </w:rPr>
              <w:t>CCF</w:t>
            </w:r>
          </w:p>
          <w:tbl>
            <w:tblPr>
              <w:tblW w:w="5067" w:type="pct"/>
              <w:tblLayout w:type="fixed"/>
              <w:tblLook w:val="0000"/>
            </w:tblPr>
            <w:tblGrid>
              <w:gridCol w:w="2648"/>
              <w:gridCol w:w="287"/>
              <w:gridCol w:w="3098"/>
              <w:gridCol w:w="962"/>
              <w:gridCol w:w="3486"/>
            </w:tblGrid>
            <w:tr w:rsidR="0011671B" w:rsidRPr="0011671B" w:rsidTr="00E032FF">
              <w:tc>
                <w:tcPr>
                  <w:tcW w:w="1263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Académie</w:t>
                  </w:r>
                </w:p>
              </w:tc>
              <w:tc>
                <w:tcPr>
                  <w:tcW w:w="137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78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Besançon</w:t>
                  </w:r>
                </w:p>
              </w:tc>
              <w:tc>
                <w:tcPr>
                  <w:tcW w:w="459" w:type="pct"/>
                  <w:vMerge w:val="restart"/>
                  <w:tcBorders>
                    <w:right w:val="single" w:sz="6" w:space="0" w:color="000000"/>
                  </w:tcBorders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color w:val="993300"/>
                      <w:sz w:val="16"/>
                      <w:szCs w:val="16"/>
                    </w:rPr>
                  </w:pPr>
                </w:p>
              </w:tc>
              <w:tc>
                <w:tcPr>
                  <w:tcW w:w="166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E032F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Session 20..</w:t>
                  </w:r>
                </w:p>
              </w:tc>
            </w:tr>
            <w:tr w:rsidR="0011671B" w:rsidRPr="0011671B" w:rsidTr="0011671B">
              <w:trPr>
                <w:trHeight w:val="305"/>
              </w:trPr>
              <w:tc>
                <w:tcPr>
                  <w:tcW w:w="1263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Centre d’interrogation</w:t>
                  </w:r>
                </w:p>
              </w:tc>
              <w:tc>
                <w:tcPr>
                  <w:tcW w:w="137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78" w:type="pct"/>
                  <w:vAlign w:val="center"/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</w:p>
              </w:tc>
              <w:tc>
                <w:tcPr>
                  <w:tcW w:w="459" w:type="pct"/>
                  <w:vMerge/>
                  <w:tcBorders>
                    <w:right w:val="single" w:sz="6" w:space="0" w:color="000000"/>
                  </w:tcBorders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color w:val="993300"/>
                      <w:sz w:val="16"/>
                      <w:szCs w:val="16"/>
                    </w:rPr>
                  </w:pPr>
                </w:p>
              </w:tc>
              <w:tc>
                <w:tcPr>
                  <w:tcW w:w="1663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1671B" w:rsidRPr="0011671B" w:rsidRDefault="0011671B" w:rsidP="00E032FF">
                  <w:pPr>
                    <w:snapToGrid w:val="0"/>
                    <w:rPr>
                      <w:rFonts w:ascii="Arial" w:hAnsi="Arial" w:cs="Arial"/>
                      <w:b/>
                      <w:color w:val="993300"/>
                      <w:sz w:val="16"/>
                      <w:szCs w:val="16"/>
                    </w:rPr>
                  </w:pPr>
                </w:p>
              </w:tc>
            </w:tr>
          </w:tbl>
          <w:p w:rsidR="0011671B" w:rsidRPr="00692F34" w:rsidRDefault="0011671B" w:rsidP="0011671B">
            <w:pPr>
              <w:rPr>
                <w:rFonts w:ascii="Arial" w:hAnsi="Arial" w:cs="Arial"/>
                <w:b/>
                <w:color w:val="993300"/>
                <w:sz w:val="12"/>
                <w:szCs w:val="12"/>
              </w:rPr>
            </w:pPr>
          </w:p>
          <w:tbl>
            <w:tblPr>
              <w:tblW w:w="10485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0485"/>
            </w:tblGrid>
            <w:tr w:rsidR="0011671B" w:rsidRPr="008B0131" w:rsidTr="0011671B">
              <w:trPr>
                <w:trHeight w:val="145"/>
              </w:trPr>
              <w:tc>
                <w:tcPr>
                  <w:tcW w:w="5000" w:type="pct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FFFFFF" w:themeFill="background1"/>
                </w:tcPr>
                <w:p w:rsidR="0011671B" w:rsidRPr="008B0131" w:rsidRDefault="0011671B" w:rsidP="00E032FF">
                  <w:pPr>
                    <w:snapToGrid w:val="0"/>
                    <w:jc w:val="center"/>
                    <w:rPr>
                      <w:rFonts w:cs="Arial"/>
                      <w:b/>
                      <w:sz w:val="12"/>
                    </w:rPr>
                  </w:pPr>
                </w:p>
              </w:tc>
            </w:tr>
            <w:tr w:rsidR="0011671B" w:rsidRPr="00692F34" w:rsidTr="0011671B">
              <w:trPr>
                <w:trHeight w:val="1094"/>
              </w:trPr>
              <w:tc>
                <w:tcPr>
                  <w:tcW w:w="5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11671B" w:rsidRPr="00611FD7" w:rsidRDefault="0011671B" w:rsidP="00E032FF">
                  <w:pPr>
                    <w:jc w:val="center"/>
                    <w:rPr>
                      <w:rFonts w:ascii="Arial" w:hAnsi="Arial" w:cs="Arial"/>
                      <w:b/>
                      <w:color w:val="993300"/>
                      <w:sz w:val="10"/>
                      <w:szCs w:val="16"/>
                    </w:rPr>
                  </w:pPr>
                  <w:r w:rsidRPr="00F11880">
                    <w:rPr>
                      <w:rFonts w:ascii="Arial" w:hAnsi="Arial" w:cs="Arial"/>
                      <w:b/>
                    </w:rPr>
                    <w:t>Appréciation du niveau global</w:t>
                  </w:r>
                  <w:r>
                    <w:rPr>
                      <w:rFonts w:ascii="Arial" w:hAnsi="Arial" w:cs="Arial"/>
                      <w:b/>
                    </w:rPr>
                    <w:t xml:space="preserve"> de compétence</w:t>
                  </w:r>
                  <w:r w:rsidRPr="00F11880">
                    <w:rPr>
                      <w:rFonts w:ascii="Arial" w:hAnsi="Arial" w:cs="Arial"/>
                      <w:b/>
                    </w:rPr>
                    <w:t xml:space="preserve"> atteint par le candidat</w:t>
                  </w:r>
                </w:p>
                <w:p w:rsidR="0011671B" w:rsidRPr="00692F34" w:rsidRDefault="0011671B" w:rsidP="00E032FF">
                  <w:pPr>
                    <w:snapToGrid w:val="0"/>
                    <w:jc w:val="both"/>
                    <w:rPr>
                      <w:rFonts w:ascii="Arial" w:hAnsi="Arial" w:cs="Arial"/>
                      <w:b/>
                      <w:color w:val="993300"/>
                    </w:rPr>
                  </w:pPr>
                </w:p>
              </w:tc>
            </w:tr>
          </w:tbl>
          <w:p w:rsidR="0011671B" w:rsidRPr="00611FD7" w:rsidRDefault="0011671B" w:rsidP="0011671B">
            <w:pPr>
              <w:jc w:val="center"/>
              <w:rPr>
                <w:rFonts w:ascii="Arial" w:hAnsi="Arial" w:cs="Arial"/>
                <w:b/>
                <w:color w:val="993300"/>
                <w:sz w:val="8"/>
                <w:szCs w:val="16"/>
              </w:rPr>
            </w:pPr>
          </w:p>
          <w:tbl>
            <w:tblPr>
              <w:tblW w:w="10527" w:type="dxa"/>
              <w:tblBorders>
                <w:top w:val="dashSmallGap" w:sz="4" w:space="0" w:color="7F7F7F" w:themeColor="text1" w:themeTint="80"/>
                <w:left w:val="dashSmallGap" w:sz="4" w:space="0" w:color="7F7F7F" w:themeColor="text1" w:themeTint="80"/>
                <w:bottom w:val="dashSmallGap" w:sz="4" w:space="0" w:color="7F7F7F" w:themeColor="text1" w:themeTint="80"/>
                <w:right w:val="dashSmallGap" w:sz="4" w:space="0" w:color="7F7F7F" w:themeColor="text1" w:themeTint="80"/>
                <w:insideH w:val="dashSmallGap" w:sz="4" w:space="0" w:color="7F7F7F" w:themeColor="text1" w:themeTint="80"/>
                <w:insideV w:val="dashSmallGap" w:sz="4" w:space="0" w:color="7F7F7F" w:themeColor="text1" w:themeTint="80"/>
              </w:tblBorders>
              <w:tblLayout w:type="fixed"/>
              <w:tblLook w:val="0000"/>
            </w:tblPr>
            <w:tblGrid>
              <w:gridCol w:w="5260"/>
              <w:gridCol w:w="1845"/>
              <w:gridCol w:w="1166"/>
              <w:gridCol w:w="19"/>
              <w:gridCol w:w="493"/>
              <w:gridCol w:w="19"/>
              <w:gridCol w:w="522"/>
              <w:gridCol w:w="48"/>
              <w:gridCol w:w="522"/>
              <w:gridCol w:w="19"/>
              <w:gridCol w:w="566"/>
              <w:gridCol w:w="48"/>
            </w:tblGrid>
            <w:tr w:rsidR="0011671B" w:rsidRPr="00692F34" w:rsidTr="0011671B">
              <w:trPr>
                <w:gridAfter w:val="1"/>
                <w:wAfter w:w="23" w:type="pct"/>
                <w:trHeight w:val="409"/>
              </w:trPr>
              <w:tc>
                <w:tcPr>
                  <w:tcW w:w="2498" w:type="pct"/>
                  <w:shd w:val="clear" w:color="auto" w:fill="F2DBDB" w:themeFill="accent2" w:themeFillTint="33"/>
                  <w:vAlign w:val="center"/>
                </w:tcPr>
                <w:p w:rsidR="0011671B" w:rsidRPr="00970096" w:rsidRDefault="0011671B" w:rsidP="00E032FF">
                  <w:pPr>
                    <w:tabs>
                      <w:tab w:val="right" w:leader="dot" w:pos="3699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0D7E58">
                    <w:rPr>
                      <w:rFonts w:ascii="Arial" w:hAnsi="Arial" w:cs="Arial"/>
                      <w:b/>
                      <w:sz w:val="20"/>
                      <w:szCs w:val="20"/>
                    </w:rPr>
                    <w:t>Discipline(s)</w:t>
                  </w:r>
                </w:p>
              </w:tc>
              <w:tc>
                <w:tcPr>
                  <w:tcW w:w="2479" w:type="pct"/>
                  <w:gridSpan w:val="10"/>
                  <w:shd w:val="clear" w:color="auto" w:fill="F2DBDB" w:themeFill="accent2" w:themeFillTint="33"/>
                  <w:vAlign w:val="center"/>
                </w:tcPr>
                <w:p w:rsidR="0011671B" w:rsidRPr="00970096" w:rsidRDefault="0011671B" w:rsidP="00E032FF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0D7E5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 du ou des formateur(s)</w:t>
                  </w:r>
                </w:p>
              </w:tc>
            </w:tr>
            <w:tr w:rsidR="0011671B" w:rsidRPr="00692F34" w:rsidTr="0011671B">
              <w:trPr>
                <w:gridAfter w:val="1"/>
                <w:wAfter w:w="23" w:type="pct"/>
                <w:trHeight w:val="460"/>
              </w:trPr>
              <w:tc>
                <w:tcPr>
                  <w:tcW w:w="2498" w:type="pct"/>
                  <w:vAlign w:val="center"/>
                </w:tcPr>
                <w:p w:rsidR="0011671B" w:rsidRPr="00970096" w:rsidRDefault="0011671B" w:rsidP="00E032F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479" w:type="pct"/>
                  <w:gridSpan w:val="10"/>
                  <w:vAlign w:val="center"/>
                </w:tcPr>
                <w:p w:rsidR="0011671B" w:rsidRPr="00970096" w:rsidRDefault="0011671B" w:rsidP="00E032F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1671B" w:rsidRPr="0011671B" w:rsidTr="0011671B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539"/>
              </w:trPr>
              <w:tc>
                <w:tcPr>
                  <w:tcW w:w="4999" w:type="pct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11671B" w:rsidRPr="0011671B" w:rsidRDefault="0011671B" w:rsidP="0011671B">
                  <w:pPr>
                    <w:shd w:val="clear" w:color="auto" w:fill="F2DBDB" w:themeFill="accent2" w:themeFillTint="33"/>
                    <w:tabs>
                      <w:tab w:val="left" w:pos="1702"/>
                    </w:tabs>
                    <w:snapToGrid w:val="0"/>
                    <w:ind w:right="71"/>
                    <w:jc w:val="center"/>
                    <w:rPr>
                      <w:rFonts w:ascii="Century Gothic" w:hAnsi="Century Gothic" w:cs="Arial"/>
                      <w:b/>
                      <w:kern w:val="2"/>
                      <w:sz w:val="16"/>
                      <w:szCs w:val="16"/>
                    </w:rPr>
                  </w:pPr>
                  <w:r w:rsidRPr="0011671B">
                    <w:rPr>
                      <w:rFonts w:ascii="Century Gothic" w:hAnsi="Century Gothic" w:cs="Arial"/>
                      <w:b/>
                      <w:sz w:val="16"/>
                      <w:szCs w:val="16"/>
                      <w:bdr w:val="dashSmallGap" w:sz="4" w:space="0" w:color="244061" w:themeColor="accent1" w:themeShade="80" w:frame="1"/>
                      <w:shd w:val="clear" w:color="auto" w:fill="FFFFFF" w:themeFill="background1"/>
                    </w:rPr>
                    <w:t>Compétence 1</w:t>
                  </w:r>
                  <w:r w:rsidRPr="0011671B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 xml:space="preserve">- </w:t>
                  </w:r>
                  <w:r w:rsidRPr="0011671B">
                    <w:rPr>
                      <w:rFonts w:ascii="Century Gothic" w:hAnsi="Century Gothic" w:cs="Arial"/>
                      <w:b/>
                      <w:kern w:val="2"/>
                      <w:sz w:val="16"/>
                      <w:szCs w:val="16"/>
                    </w:rPr>
                    <w:t>Réceptionner, contrôler et stocker les marchandises</w:t>
                  </w:r>
                </w:p>
                <w:p w:rsidR="0011671B" w:rsidRPr="0011671B" w:rsidRDefault="0011671B" w:rsidP="0011671B">
                  <w:pPr>
                    <w:shd w:val="clear" w:color="auto" w:fill="F2DBDB" w:themeFill="accent2" w:themeFillTint="33"/>
                    <w:tabs>
                      <w:tab w:val="left" w:pos="1702"/>
                    </w:tabs>
                    <w:snapToGrid w:val="0"/>
                    <w:ind w:right="71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11671B">
                    <w:rPr>
                      <w:rFonts w:ascii="Century Gothic" w:hAnsi="Century Gothic" w:cs="Arial"/>
                      <w:kern w:val="2"/>
                      <w:sz w:val="16"/>
                      <w:szCs w:val="16"/>
                    </w:rPr>
                    <w:t>dans le respect de la règlementation en vigueur et en appliquant les techniques de prévention des risques liés à l’activité</w:t>
                  </w:r>
                </w:p>
              </w:tc>
            </w:tr>
            <w:tr w:rsidR="0011671B" w:rsidRPr="0011671B" w:rsidTr="0011671B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3"/>
              </w:trPr>
              <w:tc>
                <w:tcPr>
                  <w:tcW w:w="3374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Travail demandé 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Question N°</w:t>
                  </w:r>
                </w:p>
              </w:tc>
              <w:tc>
                <w:tcPr>
                  <w:tcW w:w="24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MI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271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MF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MS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TBM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++</w:t>
                  </w:r>
                </w:p>
              </w:tc>
            </w:tr>
            <w:tr w:rsidR="0011671B" w:rsidRPr="0011671B" w:rsidTr="0011671B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327"/>
              </w:trPr>
              <w:tc>
                <w:tcPr>
                  <w:tcW w:w="3374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TD1 - Réceptionner les livraisons et contrôler les stocks (consommables et non consommables)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671B" w:rsidRPr="0011671B" w:rsidRDefault="0011671B" w:rsidP="0011671B">
                  <w:pPr>
                    <w:ind w:hanging="12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1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11671B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0"/>
              </w:trPr>
              <w:tc>
                <w:tcPr>
                  <w:tcW w:w="3374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TD2 - Utiliser les supports et les outils nécessaires à l’approvisionnement et au stockage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11671B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4"/>
              </w:trPr>
              <w:tc>
                <w:tcPr>
                  <w:tcW w:w="3374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TD3 - Appliquer les procédures de stockage, de tri sélectif et de consignation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11671B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60"/>
              </w:trPr>
              <w:tc>
                <w:tcPr>
                  <w:tcW w:w="3374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TD4 - Participer aux opérations d’inventaire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single" w:sz="6" w:space="0" w:color="000000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11671B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527"/>
              </w:trPr>
              <w:tc>
                <w:tcPr>
                  <w:tcW w:w="4999" w:type="pct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11671B" w:rsidRPr="0011671B" w:rsidRDefault="0011671B" w:rsidP="0011671B">
                  <w:pPr>
                    <w:shd w:val="clear" w:color="auto" w:fill="F2DBDB" w:themeFill="accent2" w:themeFillTint="33"/>
                    <w:tabs>
                      <w:tab w:val="left" w:pos="1702"/>
                    </w:tabs>
                    <w:snapToGrid w:val="0"/>
                    <w:ind w:right="71"/>
                    <w:jc w:val="center"/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Century Gothic" w:hAnsi="Century Gothic" w:cs="Arial"/>
                      <w:i/>
                      <w:sz w:val="16"/>
                      <w:szCs w:val="16"/>
                    </w:rPr>
                    <w:br w:type="page"/>
                  </w:r>
                  <w:r w:rsidRPr="0011671B">
                    <w:rPr>
                      <w:rFonts w:ascii="Century Gothic" w:hAnsi="Century Gothic" w:cs="Arial"/>
                      <w:b/>
                      <w:sz w:val="16"/>
                      <w:szCs w:val="16"/>
                      <w:bdr w:val="dashSmallGap" w:sz="4" w:space="0" w:color="244061" w:themeColor="accent1" w:themeShade="80" w:frame="1"/>
                      <w:shd w:val="clear" w:color="auto" w:fill="FFFFFF" w:themeFill="background1"/>
                    </w:rPr>
                    <w:t>Compétence 2</w:t>
                  </w:r>
                  <w:r w:rsidRPr="0011671B">
                    <w:rPr>
                      <w:rFonts w:ascii="Century Gothic" w:hAnsi="Century Gothic" w:cs="Arial"/>
                      <w:b/>
                      <w:sz w:val="16"/>
                      <w:szCs w:val="16"/>
                    </w:rPr>
                    <w:t>- Collecter les informations et ordonnancer ses activités</w:t>
                  </w:r>
                </w:p>
                <w:p w:rsidR="0011671B" w:rsidRPr="0011671B" w:rsidRDefault="0011671B" w:rsidP="0011671B">
                  <w:pPr>
                    <w:shd w:val="clear" w:color="auto" w:fill="F2DBDB" w:themeFill="accent2" w:themeFillTint="33"/>
                    <w:tabs>
                      <w:tab w:val="left" w:pos="1702"/>
                    </w:tabs>
                    <w:snapToGrid w:val="0"/>
                    <w:ind w:right="71"/>
                    <w:jc w:val="center"/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11671B">
                    <w:rPr>
                      <w:rFonts w:ascii="Century Gothic" w:hAnsi="Century Gothic" w:cs="Arial"/>
                      <w:sz w:val="16"/>
                      <w:szCs w:val="16"/>
                    </w:rPr>
                    <w:t>dans le respect des consignes et du temps imparti</w:t>
                  </w:r>
                </w:p>
              </w:tc>
            </w:tr>
            <w:tr w:rsidR="0011671B" w:rsidRPr="0011671B" w:rsidTr="0011671B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3"/>
              </w:trPr>
              <w:tc>
                <w:tcPr>
                  <w:tcW w:w="3374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Travail demandé </w:t>
                  </w:r>
                </w:p>
              </w:tc>
              <w:tc>
                <w:tcPr>
                  <w:tcW w:w="5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Question N°</w:t>
                  </w:r>
                </w:p>
              </w:tc>
              <w:tc>
                <w:tcPr>
                  <w:tcW w:w="24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MI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257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MF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71" w:type="pct"/>
                  <w:gridSpan w:val="2"/>
                  <w:tcBorders>
                    <w:top w:val="single" w:sz="6" w:space="0" w:color="000000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MS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300" w:type="pct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TBM</w:t>
                  </w:r>
                </w:p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1671B">
                    <w:rPr>
                      <w:rFonts w:ascii="Arial" w:hAnsi="Arial" w:cs="Arial"/>
                      <w:b/>
                      <w:sz w:val="16"/>
                      <w:szCs w:val="16"/>
                    </w:rPr>
                    <w:t>++</w:t>
                  </w:r>
                </w:p>
              </w:tc>
            </w:tr>
            <w:tr w:rsidR="0011671B" w:rsidRPr="0011671B" w:rsidTr="0011671B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454"/>
              </w:trPr>
              <w:tc>
                <w:tcPr>
                  <w:tcW w:w="3374" w:type="pct"/>
                  <w:gridSpan w:val="2"/>
                  <w:tcBorders>
                    <w:top w:val="single" w:sz="6" w:space="0" w:color="000000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TD5 - Prendre connaissance des documents liés aux prestations (fiches techniques, états des réservations, plannings d’occupation des chambres, etc.)</w:t>
                  </w:r>
                </w:p>
              </w:tc>
              <w:tc>
                <w:tcPr>
                  <w:tcW w:w="554" w:type="pct"/>
                  <w:tcBorders>
                    <w:top w:val="single" w:sz="6" w:space="0" w:color="000000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single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gridSpan w:val="3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11671B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82"/>
              </w:trPr>
              <w:tc>
                <w:tcPr>
                  <w:tcW w:w="3374" w:type="pct"/>
                  <w:gridSpan w:val="2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TD6 - Dresser la liste prévisionnelle des produits nécessaires à la prestation</w:t>
                  </w:r>
                </w:p>
              </w:tc>
              <w:tc>
                <w:tcPr>
                  <w:tcW w:w="554" w:type="pct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11671B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58"/>
              </w:trPr>
              <w:tc>
                <w:tcPr>
                  <w:tcW w:w="3374" w:type="pct"/>
                  <w:gridSpan w:val="2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TD7 - Identifier et sélectionner les matériels nécessaires à l’activité</w:t>
                  </w:r>
                </w:p>
              </w:tc>
              <w:tc>
                <w:tcPr>
                  <w:tcW w:w="554" w:type="pct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11671B" w:rsidRPr="0011671B" w:rsidTr="0011671B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70" w:type="dxa"/>
                  <w:right w:w="70" w:type="dxa"/>
                </w:tblCellMar>
                <w:tblLook w:val="04A0"/>
              </w:tblPrEx>
              <w:trPr>
                <w:trHeight w:val="276"/>
              </w:trPr>
              <w:tc>
                <w:tcPr>
                  <w:tcW w:w="3374" w:type="pct"/>
                  <w:gridSpan w:val="2"/>
                  <w:tcBorders>
                    <w:top w:val="dotted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1671B" w:rsidRPr="0011671B" w:rsidRDefault="0011671B" w:rsidP="0011671B">
                  <w:pPr>
                    <w:pStyle w:val="Travail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11671B">
                    <w:rPr>
                      <w:rFonts w:cs="Arial"/>
                      <w:sz w:val="16"/>
                      <w:szCs w:val="16"/>
                    </w:rPr>
                    <w:t>TD8 - Planifier et organiser son activité en fonction des éléments de contexte</w:t>
                  </w:r>
                </w:p>
              </w:tc>
              <w:tc>
                <w:tcPr>
                  <w:tcW w:w="554" w:type="pct"/>
                  <w:tcBorders>
                    <w:top w:val="dotted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3" w:type="pct"/>
                  <w:gridSpan w:val="2"/>
                  <w:tcBorders>
                    <w:top w:val="dotted" w:sz="4" w:space="0" w:color="auto"/>
                    <w:left w:val="single" w:sz="6" w:space="0" w:color="000000"/>
                    <w:bottom w:val="single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11671B" w:rsidRPr="0011671B" w:rsidRDefault="0011671B" w:rsidP="0011671B">
                  <w:pPr>
                    <w:snapToGrid w:val="0"/>
                    <w:jc w:val="center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0" w:type="pct"/>
                  <w:gridSpan w:val="3"/>
                  <w:tcBorders>
                    <w:top w:val="dotted" w:sz="4" w:space="0" w:color="auto"/>
                    <w:left w:val="dotted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1671B" w:rsidRPr="0011671B" w:rsidRDefault="0011671B" w:rsidP="0011671B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1671B" w:rsidRPr="009D600F" w:rsidRDefault="0011671B" w:rsidP="0011671B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494955" w:rsidRPr="00423BC7" w:rsidRDefault="00494955">
      <w:pPr>
        <w:rPr>
          <w:sz w:val="16"/>
          <w:szCs w:val="16"/>
        </w:rPr>
      </w:pPr>
    </w:p>
    <w:tbl>
      <w:tblPr>
        <w:tblW w:w="105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30"/>
      </w:tblGrid>
      <w:tr w:rsidR="00494955" w:rsidRPr="009D600F" w:rsidTr="00EB21D8">
        <w:trPr>
          <w:trHeight w:val="1286"/>
        </w:trPr>
        <w:tc>
          <w:tcPr>
            <w:tcW w:w="10530" w:type="dxa"/>
          </w:tcPr>
          <w:p w:rsidR="00494955" w:rsidRDefault="00423BC7" w:rsidP="00EB21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C05EF">
              <w:rPr>
                <w:rFonts w:ascii="Calibri" w:hAnsi="Calibri"/>
                <w:b/>
                <w:sz w:val="22"/>
                <w:szCs w:val="22"/>
                <w:u w:val="single"/>
              </w:rPr>
              <w:t>Contexte professionnel :</w:t>
            </w:r>
            <w:r w:rsidRPr="002C05EF">
              <w:rPr>
                <w:rFonts w:ascii="Calibri" w:hAnsi="Calibri"/>
                <w:sz w:val="22"/>
                <w:szCs w:val="22"/>
              </w:rPr>
              <w:t xml:space="preserve"> Vous travaillez pour </w:t>
            </w:r>
            <w:r w:rsidR="0011671B">
              <w:rPr>
                <w:rFonts w:ascii="Calibri" w:hAnsi="Calibri"/>
                <w:sz w:val="22"/>
                <w:szCs w:val="22"/>
              </w:rPr>
              <w:t xml:space="preserve">« .. », </w:t>
            </w:r>
            <w:r w:rsidR="00071E30">
              <w:rPr>
                <w:rFonts w:ascii="Calibri" w:hAnsi="Calibri"/>
                <w:sz w:val="22"/>
                <w:szCs w:val="22"/>
              </w:rPr>
              <w:t xml:space="preserve">entreprise de </w:t>
            </w:r>
            <w:r w:rsidR="0011671B">
              <w:rPr>
                <w:rFonts w:ascii="Calibri" w:hAnsi="Calibri"/>
                <w:sz w:val="22"/>
                <w:szCs w:val="22"/>
              </w:rPr>
              <w:t>………</w:t>
            </w:r>
            <w:r w:rsidR="00071E30">
              <w:rPr>
                <w:rFonts w:ascii="Calibri" w:hAnsi="Calibri"/>
                <w:sz w:val="22"/>
                <w:szCs w:val="22"/>
              </w:rPr>
              <w:t xml:space="preserve">dont le siège est basé à </w:t>
            </w:r>
            <w:r w:rsidR="003C00CA">
              <w:rPr>
                <w:rFonts w:ascii="Calibri" w:hAnsi="Calibri"/>
                <w:sz w:val="22"/>
                <w:szCs w:val="22"/>
              </w:rPr>
              <w:t>…….</w:t>
            </w:r>
          </w:p>
          <w:p w:rsidR="00EB21D8" w:rsidRPr="002C05EF" w:rsidRDefault="00EB21D8">
            <w:pPr>
              <w:rPr>
                <w:rFonts w:ascii="Calibri" w:hAnsi="Calibri"/>
                <w:sz w:val="22"/>
                <w:szCs w:val="22"/>
              </w:rPr>
            </w:pPr>
          </w:p>
          <w:p w:rsidR="00071E30" w:rsidRPr="009D600F" w:rsidRDefault="00423BC7" w:rsidP="00EB21D8">
            <w:pPr>
              <w:jc w:val="both"/>
            </w:pPr>
            <w:r w:rsidRPr="002C05EF">
              <w:rPr>
                <w:rFonts w:ascii="Calibri" w:hAnsi="Calibri"/>
                <w:b/>
                <w:sz w:val="22"/>
                <w:szCs w:val="22"/>
                <w:u w:val="single"/>
              </w:rPr>
              <w:t>Situation professionnelle</w:t>
            </w:r>
            <w:r w:rsidR="00483972" w:rsidRPr="002C05EF">
              <w:rPr>
                <w:rFonts w:ascii="Calibri" w:hAnsi="Calibri"/>
                <w:b/>
                <w:sz w:val="22"/>
                <w:szCs w:val="22"/>
                <w:u w:val="single"/>
              </w:rPr>
              <w:t> :</w:t>
            </w:r>
            <w:r w:rsidR="00025EE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423BC7" w:rsidRPr="009D600F" w:rsidRDefault="00423BC7" w:rsidP="00103EE8"/>
        </w:tc>
      </w:tr>
    </w:tbl>
    <w:p w:rsidR="005D5182" w:rsidRDefault="005D5182"/>
    <w:p w:rsidR="003C00CA" w:rsidRPr="003C00CA" w:rsidRDefault="003C00CA" w:rsidP="003C00CA">
      <w:pPr>
        <w:jc w:val="both"/>
        <w:rPr>
          <w:rFonts w:ascii="Arial" w:hAnsi="Arial" w:cs="Arial"/>
        </w:rPr>
      </w:pPr>
      <w:r w:rsidRPr="003C00CA">
        <w:rPr>
          <w:rFonts w:ascii="Arial" w:hAnsi="Arial" w:cs="Arial"/>
        </w:rPr>
        <w:t>Question n° …</w:t>
      </w:r>
    </w:p>
    <w:sectPr w:rsidR="003C00CA" w:rsidRPr="003C00CA" w:rsidSect="00A315BB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8D" w:rsidRDefault="007C588D" w:rsidP="00E748B8">
      <w:r>
        <w:separator/>
      </w:r>
    </w:p>
  </w:endnote>
  <w:endnote w:type="continuationSeparator" w:id="0">
    <w:p w:rsidR="007C588D" w:rsidRDefault="007C588D" w:rsidP="00E74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EEF" w:rsidRDefault="004B2310" w:rsidP="00E748B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83EE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83EEF" w:rsidRDefault="00A83EE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EEF" w:rsidRDefault="00A83EEF" w:rsidP="00E748B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t xml:space="preserve">Évaluation 1 - </w:t>
    </w:r>
    <w:r w:rsidR="004B2310"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4B2310">
      <w:rPr>
        <w:rStyle w:val="Numrodepage"/>
      </w:rPr>
      <w:fldChar w:fldCharType="separate"/>
    </w:r>
    <w:r w:rsidR="003C00CA">
      <w:rPr>
        <w:rStyle w:val="Numrodepage"/>
        <w:noProof/>
      </w:rPr>
      <w:t>1</w:t>
    </w:r>
    <w:r w:rsidR="004B2310">
      <w:rPr>
        <w:rStyle w:val="Numrodepage"/>
      </w:rPr>
      <w:fldChar w:fldCharType="end"/>
    </w:r>
  </w:p>
  <w:p w:rsidR="00A83EEF" w:rsidRDefault="00A83E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8D" w:rsidRDefault="007C588D" w:rsidP="00E748B8">
      <w:r>
        <w:separator/>
      </w:r>
    </w:p>
  </w:footnote>
  <w:footnote w:type="continuationSeparator" w:id="0">
    <w:p w:rsidR="007C588D" w:rsidRDefault="007C588D" w:rsidP="00E74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B39"/>
    <w:multiLevelType w:val="multilevel"/>
    <w:tmpl w:val="175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922B1"/>
    <w:multiLevelType w:val="multilevel"/>
    <w:tmpl w:val="5810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E18B8"/>
    <w:multiLevelType w:val="multilevel"/>
    <w:tmpl w:val="E48A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15BB"/>
    <w:rsid w:val="00025EE9"/>
    <w:rsid w:val="00071E30"/>
    <w:rsid w:val="000C5060"/>
    <w:rsid w:val="00102047"/>
    <w:rsid w:val="00103EE8"/>
    <w:rsid w:val="0011671B"/>
    <w:rsid w:val="00216FFB"/>
    <w:rsid w:val="00222D3E"/>
    <w:rsid w:val="002410B6"/>
    <w:rsid w:val="00252B49"/>
    <w:rsid w:val="002C05EF"/>
    <w:rsid w:val="002C7B1B"/>
    <w:rsid w:val="00325309"/>
    <w:rsid w:val="00372D35"/>
    <w:rsid w:val="003A2174"/>
    <w:rsid w:val="003B545A"/>
    <w:rsid w:val="003C00CA"/>
    <w:rsid w:val="003D29D2"/>
    <w:rsid w:val="00423BC7"/>
    <w:rsid w:val="00483972"/>
    <w:rsid w:val="00494955"/>
    <w:rsid w:val="004B2310"/>
    <w:rsid w:val="005260AC"/>
    <w:rsid w:val="0057294E"/>
    <w:rsid w:val="005B2571"/>
    <w:rsid w:val="005D5182"/>
    <w:rsid w:val="0064624D"/>
    <w:rsid w:val="00697D5C"/>
    <w:rsid w:val="006C0DFB"/>
    <w:rsid w:val="0071162B"/>
    <w:rsid w:val="0074046A"/>
    <w:rsid w:val="007746C7"/>
    <w:rsid w:val="007C588D"/>
    <w:rsid w:val="007E52B8"/>
    <w:rsid w:val="00847CD1"/>
    <w:rsid w:val="008657A8"/>
    <w:rsid w:val="0087516C"/>
    <w:rsid w:val="00891D54"/>
    <w:rsid w:val="008D021F"/>
    <w:rsid w:val="008F3B94"/>
    <w:rsid w:val="009D600F"/>
    <w:rsid w:val="00A315BB"/>
    <w:rsid w:val="00A57A00"/>
    <w:rsid w:val="00A839C9"/>
    <w:rsid w:val="00A83EEF"/>
    <w:rsid w:val="00AB5CD0"/>
    <w:rsid w:val="00B07093"/>
    <w:rsid w:val="00CA4219"/>
    <w:rsid w:val="00CD5A1B"/>
    <w:rsid w:val="00CF60F8"/>
    <w:rsid w:val="00D548E5"/>
    <w:rsid w:val="00D837D2"/>
    <w:rsid w:val="00E748B8"/>
    <w:rsid w:val="00EB21D8"/>
    <w:rsid w:val="00EC3721"/>
    <w:rsid w:val="00F47DB1"/>
    <w:rsid w:val="00F63BAA"/>
    <w:rsid w:val="00FA69E4"/>
    <w:rsid w:val="00FB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B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vail">
    <w:name w:val="Travail"/>
    <w:basedOn w:val="Normal"/>
    <w:link w:val="TravailCar"/>
    <w:qFormat/>
    <w:rsid w:val="00A839C9"/>
    <w:pPr>
      <w:suppressAutoHyphens/>
      <w:jc w:val="center"/>
    </w:pPr>
    <w:rPr>
      <w:rFonts w:ascii="Arial" w:eastAsia="MS Mincho" w:hAnsi="Arial"/>
      <w:sz w:val="20"/>
      <w:szCs w:val="20"/>
      <w:lang w:eastAsia="ar-SA"/>
    </w:rPr>
  </w:style>
  <w:style w:type="character" w:customStyle="1" w:styleId="TravailCar">
    <w:name w:val="Travail Car"/>
    <w:link w:val="Travail"/>
    <w:rsid w:val="00A839C9"/>
    <w:rPr>
      <w:rFonts w:ascii="Arial" w:eastAsia="MS Mincho" w:hAnsi="Arial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748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8B8"/>
  </w:style>
  <w:style w:type="character" w:styleId="Numrodepage">
    <w:name w:val="page number"/>
    <w:uiPriority w:val="99"/>
    <w:semiHidden/>
    <w:unhideWhenUsed/>
    <w:rsid w:val="00E748B8"/>
  </w:style>
  <w:style w:type="paragraph" w:styleId="En-tte">
    <w:name w:val="header"/>
    <w:basedOn w:val="Normal"/>
    <w:link w:val="En-tteCar"/>
    <w:uiPriority w:val="99"/>
    <w:unhideWhenUsed/>
    <w:rsid w:val="00E748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8B8"/>
  </w:style>
  <w:style w:type="table" w:styleId="Grilledutableau">
    <w:name w:val="Table Grid"/>
    <w:basedOn w:val="TableauNormal"/>
    <w:uiPriority w:val="59"/>
    <w:rsid w:val="00A5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6F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F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vail">
    <w:name w:val="Travail"/>
    <w:basedOn w:val="Normal"/>
    <w:link w:val="TravailCar"/>
    <w:qFormat/>
    <w:rsid w:val="00A839C9"/>
    <w:pPr>
      <w:suppressAutoHyphens/>
      <w:jc w:val="center"/>
    </w:pPr>
    <w:rPr>
      <w:rFonts w:ascii="Arial" w:eastAsia="MS Mincho" w:hAnsi="Arial"/>
      <w:sz w:val="20"/>
      <w:szCs w:val="20"/>
      <w:lang w:eastAsia="ar-SA"/>
    </w:rPr>
  </w:style>
  <w:style w:type="character" w:customStyle="1" w:styleId="TravailCar">
    <w:name w:val="Travail Car"/>
    <w:link w:val="Travail"/>
    <w:rsid w:val="00A839C9"/>
    <w:rPr>
      <w:rFonts w:ascii="Arial" w:eastAsia="MS Mincho" w:hAnsi="Arial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748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8B8"/>
  </w:style>
  <w:style w:type="character" w:styleId="Numrodepage">
    <w:name w:val="page number"/>
    <w:uiPriority w:val="99"/>
    <w:semiHidden/>
    <w:unhideWhenUsed/>
    <w:rsid w:val="00E748B8"/>
  </w:style>
  <w:style w:type="paragraph" w:styleId="En-tte">
    <w:name w:val="header"/>
    <w:basedOn w:val="Normal"/>
    <w:link w:val="En-tteCar"/>
    <w:uiPriority w:val="99"/>
    <w:unhideWhenUsed/>
    <w:rsid w:val="00E748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8B8"/>
  </w:style>
  <w:style w:type="table" w:styleId="Grille">
    <w:name w:val="Table Grid"/>
    <w:basedOn w:val="TableauNormal"/>
    <w:uiPriority w:val="59"/>
    <w:rsid w:val="00A5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6F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F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1366</Characters>
  <Application>Microsoft Office Word</Application>
  <DocSecurity>0</DocSecurity>
  <Lines>11</Lines>
  <Paragraphs>3</Paragraphs>
  <ScaleCrop>false</ScaleCrop>
  <Company>...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B</dc:creator>
  <cp:lastModifiedBy>cottet-dumoulin</cp:lastModifiedBy>
  <cp:revision>5</cp:revision>
  <cp:lastPrinted>2018-01-10T17:55:00Z</cp:lastPrinted>
  <dcterms:created xsi:type="dcterms:W3CDTF">2018-01-18T17:22:00Z</dcterms:created>
  <dcterms:modified xsi:type="dcterms:W3CDTF">2018-01-22T19:04:00Z</dcterms:modified>
</cp:coreProperties>
</file>